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E" w:rsidRDefault="00F9768B" w:rsidP="003313EE">
      <w:pPr>
        <w:ind w:left="3540" w:firstLine="708"/>
        <w:rPr>
          <w:lang w:val="en-US"/>
        </w:rPr>
      </w:pPr>
      <w:r>
        <w:t xml:space="preserve">Начальнику Управления ГИБДД УМВД России по Приморскому краю, полковнику полиции </w:t>
      </w:r>
      <w:proofErr w:type="spellStart"/>
      <w:r>
        <w:t>Зубакину</w:t>
      </w:r>
      <w:proofErr w:type="spellEnd"/>
      <w:r>
        <w:t xml:space="preserve"> Олегу Викторовичу </w:t>
      </w:r>
    </w:p>
    <w:p w:rsidR="00F9768B" w:rsidRPr="003313EE" w:rsidRDefault="00F9768B" w:rsidP="003313EE">
      <w:pPr>
        <w:ind w:left="3540" w:firstLine="708"/>
      </w:pPr>
      <w:r w:rsidRPr="003313EE">
        <w:rPr>
          <w:color w:val="FF0000"/>
        </w:rPr>
        <w:t xml:space="preserve">от </w:t>
      </w:r>
      <w:r w:rsidR="003313EE" w:rsidRPr="003313EE">
        <w:rPr>
          <w:color w:val="FF0000"/>
        </w:rPr>
        <w:t>&lt;………..&gt;</w:t>
      </w:r>
      <w:r w:rsidRPr="003313EE">
        <w:rPr>
          <w:color w:val="FF0000"/>
        </w:rPr>
        <w:t xml:space="preserve"> </w:t>
      </w:r>
      <w:r>
        <w:t xml:space="preserve">проживающего </w:t>
      </w:r>
      <w:proofErr w:type="spellStart"/>
      <w:r>
        <w:t>г</w:t>
      </w:r>
      <w:proofErr w:type="gramStart"/>
      <w:r>
        <w:t>.В</w:t>
      </w:r>
      <w:proofErr w:type="gramEnd"/>
      <w:r>
        <w:t>ладивосток</w:t>
      </w:r>
      <w:proofErr w:type="spellEnd"/>
      <w:r>
        <w:t xml:space="preserve">, </w:t>
      </w:r>
      <w:proofErr w:type="spellStart"/>
      <w:r w:rsidR="003313EE" w:rsidRPr="003313EE">
        <w:rPr>
          <w:color w:val="FF0000"/>
        </w:rPr>
        <w:t>ул.Адмирала</w:t>
      </w:r>
      <w:proofErr w:type="spellEnd"/>
      <w:r w:rsidR="003313EE" w:rsidRPr="003313EE">
        <w:rPr>
          <w:color w:val="FF0000"/>
        </w:rPr>
        <w:t xml:space="preserve"> Горшкова д.36 кв.666</w:t>
      </w:r>
      <w:r w:rsidRPr="003313EE">
        <w:rPr>
          <w:color w:val="FF0000"/>
        </w:rPr>
        <w:t>. тел+7(924)</w:t>
      </w:r>
      <w:r w:rsidR="003313EE" w:rsidRPr="003313EE">
        <w:rPr>
          <w:color w:val="FF0000"/>
        </w:rPr>
        <w:t>02-02-02</w:t>
      </w:r>
    </w:p>
    <w:p w:rsidR="00F9768B" w:rsidRDefault="00F9768B" w:rsidP="00F9768B">
      <w:r>
        <w:t xml:space="preserve">                         </w:t>
      </w:r>
      <w:proofErr w:type="gramStart"/>
      <w:r>
        <w:t>З</w:t>
      </w:r>
      <w:proofErr w:type="gramEnd"/>
      <w:r>
        <w:t xml:space="preserve"> А Я В Л Е Н И Е.</w:t>
      </w:r>
    </w:p>
    <w:p w:rsidR="00F9768B" w:rsidRDefault="00F9768B" w:rsidP="00F9768B">
      <w:r>
        <w:t xml:space="preserve"> Уважаемый Олег Викторович.</w:t>
      </w:r>
    </w:p>
    <w:p w:rsidR="00F9768B" w:rsidRDefault="00F9768B" w:rsidP="00F9768B">
      <w:r>
        <w:t xml:space="preserve">6 октября 2013 года, по адресу </w:t>
      </w:r>
      <w:proofErr w:type="spellStart"/>
      <w:r>
        <w:t>г</w:t>
      </w:r>
      <w:proofErr w:type="gramStart"/>
      <w:r>
        <w:t>.В</w:t>
      </w:r>
      <w:proofErr w:type="gramEnd"/>
      <w:r>
        <w:t>ладивосток</w:t>
      </w:r>
      <w:proofErr w:type="spellEnd"/>
      <w:r>
        <w:t xml:space="preserve"> угол дома 36 по улице Адмирала Горшкова у 7-го подъезда, я обнаружил ав</w:t>
      </w:r>
      <w:r w:rsidR="003313EE">
        <w:t xml:space="preserve">томобиль </w:t>
      </w:r>
      <w:proofErr w:type="spellStart"/>
      <w:r w:rsidR="003313EE">
        <w:t>Honda</w:t>
      </w:r>
      <w:proofErr w:type="spellEnd"/>
      <w:r w:rsidR="003313EE">
        <w:t xml:space="preserve"> c </w:t>
      </w:r>
      <w:proofErr w:type="spellStart"/>
      <w:r w:rsidR="003313EE">
        <w:t>госномером</w:t>
      </w:r>
      <w:proofErr w:type="spellEnd"/>
      <w:r w:rsidR="003313EE">
        <w:t xml:space="preserve"> к</w:t>
      </w:r>
      <w:r w:rsidR="003313EE" w:rsidRPr="003313EE">
        <w:t>666</w:t>
      </w:r>
      <w:r>
        <w:t>ва,</w:t>
      </w:r>
      <w:r w:rsidR="003313EE" w:rsidRPr="003313EE">
        <w:t xml:space="preserve"> </w:t>
      </w:r>
      <w:r>
        <w:t xml:space="preserve">припаркованный на пешеходной дорожке в нарушении требований пункта </w:t>
      </w:r>
      <w:bookmarkStart w:id="0" w:name="_GoBack"/>
      <w:bookmarkEnd w:id="0"/>
      <w:r>
        <w:t xml:space="preserve">12.4 ПДД. Таким </w:t>
      </w:r>
      <w:proofErr w:type="gramStart"/>
      <w:r>
        <w:t>образом</w:t>
      </w:r>
      <w:proofErr w:type="gramEnd"/>
      <w:r>
        <w:t xml:space="preserve"> он полностью перекрыл возможность передвигаться моим детям (1-й и 4-й класс) к школе и вынуждает их выходить на проезжую часть либо передвигаться по грязи газонов, портя обувь и нанося ущерб газонам.</w:t>
      </w:r>
    </w:p>
    <w:p w:rsidR="00F9768B" w:rsidRDefault="00F9768B" w:rsidP="00F9768B">
      <w:r>
        <w:t xml:space="preserve">  Прошу Вас установить водителя данного транспортного средства, возбудить в отношении него дело об административном правонарушении по статье 12.19.6 КоАП РФ. Для установления личности водителя, непосредственно паркующий автомобиль на пешеходную дорожку можно </w:t>
      </w:r>
      <w:r w:rsidR="003313EE">
        <w:rPr>
          <w:lang w:val="en-US"/>
        </w:rPr>
        <w:t>c</w:t>
      </w:r>
      <w:r w:rsidR="003313EE" w:rsidRPr="003313EE">
        <w:t xml:space="preserve"> </w:t>
      </w:r>
      <w:r w:rsidR="003313EE">
        <w:t xml:space="preserve">помощью журнала сдачи под охрану автомобиля </w:t>
      </w:r>
      <w:r>
        <w:t xml:space="preserve"> ОАО "Траст-Секьюрити" и получить у них видеоматериал с камер о данном правонарушении. Дополнительно сообщаю, что водитель этого автомобиля не реагирует на многочисленные просьбы жильцов и охранников дома и паркует свой автомобиль на пешеходную дорожку. В случае принятия решения об отказе в возбуждении административного дела, прошу направить в мой адрес копию мотивированного определения об отказе в возбуждении дела об административном правонарушении, предусмотренного пунктом 5 статьи 28.1 КоАП РФ, для возможного его обжалования в соответствии с пунктом 4 статьи 30.1 КоАП РФ.</w:t>
      </w:r>
    </w:p>
    <w:p w:rsidR="00F9768B" w:rsidRDefault="00F9768B" w:rsidP="00F9768B">
      <w:r>
        <w:t>В случае принятия решения о возбуждении административного дела, прошу сообщить мне место и время его рассмотрения для возможности моего при этом присутствия, в соответствии со статьей 24.3 КоАП РФ.</w:t>
      </w:r>
    </w:p>
    <w:p w:rsidR="00F9768B" w:rsidRDefault="00F9768B" w:rsidP="00F9768B">
      <w:r>
        <w:t>О результатах рассмотрения моего заявления прошу сообщить мне письменно в установленный Законом срок.</w:t>
      </w:r>
    </w:p>
    <w:p w:rsidR="00F62850" w:rsidRDefault="003313EE" w:rsidP="00F9768B">
      <w:r>
        <w:t xml:space="preserve">С  уважением   </w:t>
      </w:r>
      <w:proofErr w:type="spellStart"/>
      <w:r>
        <w:t>В.Путин</w:t>
      </w:r>
      <w:proofErr w:type="spellEnd"/>
    </w:p>
    <w:sectPr w:rsidR="00F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8B"/>
    <w:rsid w:val="003313EE"/>
    <w:rsid w:val="00F62850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2013-04-13T08:13:00Z</dcterms:created>
  <dcterms:modified xsi:type="dcterms:W3CDTF">2013-04-13T08:13:00Z</dcterms:modified>
</cp:coreProperties>
</file>